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146" w:rsidRPr="00447146" w:rsidRDefault="00447146" w:rsidP="00447146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bookmarkStart w:id="0" w:name="_GoBack"/>
      <w:r w:rsidRPr="00447146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“蓝领创客” 炽热情怀</w:t>
      </w:r>
    </w:p>
    <w:bookmarkEnd w:id="0"/>
    <w:p w:rsidR="00447146" w:rsidRDefault="00447146" w:rsidP="00447146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——</w:t>
      </w:r>
      <w:proofErr w:type="gramStart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记国网天津滨海供电公司运检第四党支部</w:t>
      </w:r>
      <w:proofErr w:type="gramEnd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副书记、</w:t>
      </w:r>
    </w:p>
    <w:p w:rsidR="00447146" w:rsidRPr="00447146" w:rsidRDefault="00447146" w:rsidP="00447146">
      <w:pPr>
        <w:widowControl/>
        <w:shd w:val="clear" w:color="auto" w:fill="FFFFFF"/>
        <w:spacing w:before="375"/>
        <w:jc w:val="center"/>
        <w:outlineLvl w:val="1"/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</w:pPr>
      <w:proofErr w:type="gramStart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运检部</w:t>
      </w:r>
      <w:proofErr w:type="gramEnd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配电抢修</w:t>
      </w:r>
      <w:proofErr w:type="gramStart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一</w:t>
      </w:r>
      <w:proofErr w:type="gramEnd"/>
      <w:r w:rsidRPr="00447146">
        <w:rPr>
          <w:rFonts w:ascii="华文楷体" w:eastAsia="华文楷体" w:hAnsi="华文楷体" w:cs="宋体" w:hint="eastAsia"/>
          <w:color w:val="333333"/>
          <w:kern w:val="0"/>
          <w:sz w:val="32"/>
          <w:szCs w:val="32"/>
        </w:rPr>
        <w:t>班班长张黎明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ind w:firstLineChars="200" w:firstLine="640"/>
        <w:jc w:val="left"/>
        <w:rPr>
          <w:rFonts w:ascii="仿宋" w:eastAsia="仿宋" w:hAnsi="仿宋" w:cs="宋体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张黎明，男，1969年8月生，1987年9月参加工作，2001年5月加入中国共产党，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现任国网天津滨海供电公司运检第四党支部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副书记、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运检部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配电抢修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班班长兼滨海黎明共产党员服务队队长。他以“工匠精神”自勉，不忘本来，坚守“初心”，30年扎根一线，是配电抢修一线的“活地图”和“急先锋”；作为 “蓝领创客”，他精益求精，执着创新，带领团队累计为公司产生直接经济效益近10亿元，是天津市电力系统唯一享受国务院政府特殊津贴的一线工人。他注重发挥党支部的组织引导功能，创造“六化”工作法把做职工思想工作与日常管理相融合。他把社会责任扛在肩上，成立共产党员志愿服务队，用爱与真诚搭起与百姓、客户的“连心桥”。他以对党的无限忠诚、对事业的坚定执着、对百姓的绵厚深情书写了一名共产党员的时代价值。2016年初，天津市委将他作为天津重大典型进行宣传。荣获国务院政府特殊津贴、全国五一劳动奖章、全国劳动模范、全国岗位学雷锋标兵、天津市道德模范、“为民务实清廉先进典型”等荣誉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447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深扎一线的“根”，滋养信念树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30年来，张黎明始终没有离开条件艰苦的配电抢修一线，因为，“电力抢修是雪中送炭、救人危急的事，干着光荣。”这是张黎明的回答，也是一个普通共产党人对平凡岗位的承诺、对理想信念的坚守。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做好故障抢修，技术要精、地理也要熟。没有任务的时候，张黎明总是随身带着笔记本，记下所辖线路的全部位置及周边环境，回来后一条条线路图精确地绘制下来，并弄清所有配电线路所带的用户及用电性质。简单的事情重复做，重复的事情用心做，久而久之，张黎明练就了一手事故诊断的绝活，凭借线路保护动作情况、设备健康状况、故障周围环境，就能迅速准确的判断出事故的基本性质和位置，为尽快送电争得了宝贵的时间，被同事们称为“活地图”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黎明服务的辖区是天津市滨海新区，这里是中国经济增长的“第三极”，落户在这里的世界500强企业达140多家。作为所在班组的负责人，张黎明经常在供电的关键时间选择24小时值守，以便随时投入故障抢修。“党员就是要走在前，干在前，凡事比别人多做一些，做好一些。”海河隧道工程是我国首次在高地震区修建沉管隧道，备受瞩目。2014年10月子夜12点左右，海河隧道建设工地突然停电，海河隧道负责人给张黎明拨通了求助电话，与此同时，张黎明也接到公司调度的电话，要求他们迅速开展全线故障排查。仅2个小时，挖断的电缆就被重新接好。抢修结束后，张黎明还主动给参建的施工队伍培训，防止此类事故再次发生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多年来，他从未关过手机、更不会让手机没电或欠费，有时候夜里听到下雨了，他也习惯性地把手机握在手里，为的就是第一时间接到电话、第一时间赶到现场、第一时间解答疑难。抢修一线工作常常与危险相伴，但张黎明还是选择毅然前行。2015年8月12日23：30左右，滨海新区开发区瑞海公司仓库发生连续爆炸，16分钟后，张黎明就率队抵达距离爆炸点不足1.5公里的事故现场，到次日凌晨五点，共往返医院和事故现场8次，为20多名伤员抢下了救援“第一时间”，张黎明和他的队员以抢险救援的“最美逆行”彰显大爱与责任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</w:t>
      </w:r>
      <w:r w:rsidRPr="00447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执着创新的“梦”，</w:t>
      </w:r>
      <w:proofErr w:type="gramStart"/>
      <w:r w:rsidRPr="00447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铸强先进魂</w:t>
      </w:r>
      <w:proofErr w:type="gramEnd"/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在新科技革命、工业4.0来袭的时代，张黎明醉心于职业技能的精致化，用传承与创新、专注与钻研、坚守与坚持，为“工匠精神”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作出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最美的注脚。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黎明一直有一个质朴的梦想：“让60多万企业用户和260万居民想用电时就有电。”承载着这个梦的，是张黎明对创新始终如一的执着。张黎明主持的多项创新项目取得了丰硕成果，获得国家专利24项，“可摘取式低压刀闸”一项专利推广应用，将恢复送电时间由原来的45分钟缩短至8分钟，每年减少停电损失超过300万元；他发明的“AAEA”抢修管理模式，将故障平均处理时间由3小时缩短到1小时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小创新大应用。在滨海供电分公司有一种特殊手提箱，抢修班里、抢修车上、事故现场都在用，这就是张黎明团队创新发明的拉杆式“急修BOOK箱”。这种新型工具箱，就如同一本“工具书”，将工具和常用备件分门别类地放在适当的“页面”上，到了现场可以很方便地“翻阅”、提取，工具缺失也有随时发现。“急修BOOK箱”在全市电力系统大力推广，成了抢修一线员工的随身“宝贝”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黎明爱学习、善钻研，坚信“服务没有最好，创新就能更好”。在技术创新上有一手，在管理创新上更有一套，他带领团队制定完善《抢修服务一日标准化工作流程》，进一步整合优化抢修服务流程，提高了抢修工作效率。在服务客户过程中，张黎明总结提炼出了“服务态度主动化、服务手段现代化、程序标准规范化、管理方式军事化、延伸服务人性化、特殊对象亲情化”的“六化”工作法，使工作效率、服务质量和客户满意度不断得到提升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在大众创业、万众创新的时代号角下，不断创新是共产党员应该具备的优良品格，也是共产党员发挥带动力、影响力的重要渠道。以张黎明名字命名的“张黎明创新工作室”诞生了大量创新成果，工作室成立5年来，实现技术革新200余项，110余项获得国家专利，产生直接经济效益近10亿元，一批高素质人才也从这里涌现，151人提升了技能等级，张黎明创新工作室被命名为天津市“十大劳模创新工作室示范单位”，他本人也成为天津市电力系统唯一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位享受国务院政府特殊津贴的一线工人。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</w:t>
      </w:r>
      <w:r w:rsidRPr="00447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32"/>
        </w:rPr>
        <w:t>以爱织就的“光”，照亮百姓心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张黎明的手机号出现最多的地方，是社区敬老助残服务卡上、街道市民服务手册上、便民爱心卡上。在张黎明的心里，始终记着作为一名共产党员的根本，就是要服务好百姓。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作为新时期的电力工人，张黎明用实际行动弘扬和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践行着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社会主义核心价值观。2007年，以张黎明名字命名的“滨海黎明共产党员服务队”成立了。十年间，张黎明和他的215名队员走进石化企业、“大火箭”基地等，安全检查保供电；走进乡村，推行节约用电小窍门，增加电力设备让农村告别低电压；走进校园，向孩子们宣传安全用电常识；走进医院，检修线路保安全；走进社区保民生，推行社区经理服务制，开展“节能互助，照亮邻里”等服务项目……社区群众亲切地称张黎明“书记”，因为在他们心里，张黎明是社区的“电管家”，是代表党和政府给他们送温暖的“光明使者”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张黎明及其带领的共产党员服务队坚持“你用电，我用心”的服务理念，开展“三式</w:t>
      </w:r>
      <w:proofErr w:type="gramStart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一</w:t>
      </w:r>
      <w:proofErr w:type="gramEnd"/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约”差异化服务，主动为政府提供“参谋式”服务、为重点企业打造“伙伴式”服务、为重点项目实施“订单式”服务，对百姓民生履行“公益之约”，实施24小时服务热线联动应急机制，确保快速响应，做到对待百姓有求必应、有难必帮，成为百姓好用、爱用的“电保姆”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lastRenderedPageBreak/>
        <w:t xml:space="preserve">　　在做好本职工作的同时，他带领共产党员服务队队员先后与十几个社区150余户老弱孤残住户确立帮扶关系，建立服务档案，走访慰问军烈属、残疾人、空巢老人等特殊群体，结对帮扶失学儿童、急送心脏病患者、受伤者就医等事迹在群众中传为佳话，每年累计出勤1100余次，他个人义务奉献1万多小时。他和团队的志愿服务活动引发了社会的广泛关注，2016年，天津市委将他作为重大典型进行宣传，在全市掀起集中传播和学习张黎明先进事迹的高潮，产生广泛社会影响，传递了“正能量”。</w:t>
      </w:r>
    </w:p>
    <w:p w:rsidR="00447146" w:rsidRPr="00447146" w:rsidRDefault="00447146" w:rsidP="00447146">
      <w:pPr>
        <w:widowControl/>
        <w:shd w:val="clear" w:color="auto" w:fill="FFFFFF"/>
        <w:spacing w:before="300" w:line="630" w:lineRule="atLeast"/>
        <w:jc w:val="left"/>
        <w:rPr>
          <w:rFonts w:ascii="仿宋" w:eastAsia="仿宋" w:hAnsi="仿宋" w:cs="宋体" w:hint="eastAsia"/>
          <w:color w:val="333333"/>
          <w:kern w:val="0"/>
          <w:sz w:val="32"/>
          <w:szCs w:val="32"/>
        </w:rPr>
      </w:pPr>
      <w:r w:rsidRPr="0044714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　　黎明出发，点亮万家。在滨海新区开发开放、自贸区建设等五大战略机遇叠加的新形势下，站在新的起点，张黎明坚守电力抢修一线，以更便捷的服务、更精湛的技术、更务实的作风，展现当代共产党员的时代风采，为全力服务安全天津繁荣天津美丽天津建设、服务地方经济社会发展、服务百姓民生贡献着自己的力量。</w:t>
      </w:r>
    </w:p>
    <w:p w:rsidR="00FA462F" w:rsidRPr="00447146" w:rsidRDefault="00FA462F" w:rsidP="0004090A"/>
    <w:sectPr w:rsidR="00FA462F" w:rsidRPr="00447146" w:rsidSect="00CA3A7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37" w:rsidRDefault="00276037" w:rsidP="00037D3E">
      <w:r>
        <w:separator/>
      </w:r>
    </w:p>
  </w:endnote>
  <w:endnote w:type="continuationSeparator" w:id="0">
    <w:p w:rsidR="00276037" w:rsidRDefault="00276037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37" w:rsidRDefault="00276037" w:rsidP="00037D3E">
      <w:r>
        <w:separator/>
      </w:r>
    </w:p>
  </w:footnote>
  <w:footnote w:type="continuationSeparator" w:id="0">
    <w:p w:rsidR="00276037" w:rsidRDefault="00276037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B3F57"/>
    <w:rsid w:val="00132B87"/>
    <w:rsid w:val="00276037"/>
    <w:rsid w:val="0039575E"/>
    <w:rsid w:val="003C0849"/>
    <w:rsid w:val="00447146"/>
    <w:rsid w:val="004A5E5E"/>
    <w:rsid w:val="00533C03"/>
    <w:rsid w:val="00576AB9"/>
    <w:rsid w:val="005817AE"/>
    <w:rsid w:val="00591495"/>
    <w:rsid w:val="006100A9"/>
    <w:rsid w:val="006C5CBE"/>
    <w:rsid w:val="00744C9C"/>
    <w:rsid w:val="009F4EFE"/>
    <w:rsid w:val="00BC78A9"/>
    <w:rsid w:val="00C00645"/>
    <w:rsid w:val="00CA3A7C"/>
    <w:rsid w:val="00DD05CD"/>
    <w:rsid w:val="00E80988"/>
    <w:rsid w:val="00F27076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466</Words>
  <Characters>2658</Characters>
  <Application>Microsoft Office Word</Application>
  <DocSecurity>0</DocSecurity>
  <Lines>22</Lines>
  <Paragraphs>6</Paragraphs>
  <ScaleCrop>false</ScaleCrop>
  <Company>china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2016-06-20T00:36:00Z</dcterms:created>
  <dcterms:modified xsi:type="dcterms:W3CDTF">2016-06-20T00:36:00Z</dcterms:modified>
</cp:coreProperties>
</file>